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7053" w14:textId="77777777"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14:paraId="622901C8" w14:textId="77777777"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14:paraId="5A36497E" w14:textId="77777777"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14:paraId="6FAE5FEE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FA322A7" w14:textId="77777777"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0751772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14:paraId="27111B6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14:paraId="5655E21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14:paraId="37D05CBF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14:paraId="4F82E440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14:paraId="6B7B556C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7588F8D5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14:paraId="22BEF319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14:paraId="1280D955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14:paraId="741E3DC9" w14:textId="77777777"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473532CB" w14:textId="6A9FBFEC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0A3F79">
        <w:rPr>
          <w:rFonts w:eastAsia="Calibri" w:cs="Times New Roman"/>
          <w:color w:val="000000"/>
          <w:sz w:val="32"/>
          <w:szCs w:val="28"/>
          <w:lang w:val="ru-RU"/>
        </w:rPr>
        <w:t>8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075333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="000A3F79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0A3F79">
        <w:rPr>
          <w:rFonts w:eastAsia="Calibri" w:cs="Times New Roman"/>
          <w:color w:val="000000"/>
          <w:sz w:val="32"/>
          <w:szCs w:val="28"/>
          <w:lang w:val="ru-RU"/>
        </w:rPr>
        <w:t>август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4F38BB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14:paraId="5EEA6970" w14:textId="7777777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61DBE9C4" w14:textId="77777777"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14:paraId="4CA3FC9D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14:paraId="4A1EE8E7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14:paraId="1ED9C5E7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2389FC8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FAA413A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1953B0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505E67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6821A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BE0C2A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897CA6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23D579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56562B33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2C41A3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82EB64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3312A246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6CE815F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A0A4D1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3DF9D0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0496CFE3" w14:textId="77777777"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4F38B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5</w:t>
      </w:r>
    </w:p>
    <w:p w14:paraId="28B1E480" w14:textId="77777777"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14:paraId="4B97BC5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Абдалова С.Р., кандидат педагогических наук, доцент,</w:t>
      </w:r>
    </w:p>
    <w:p w14:paraId="17215E8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(PhD) по физико-математическим наукам,</w:t>
      </w:r>
    </w:p>
    <w:p w14:paraId="763328D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Г. С., доктор педагогических наук (DSc),</w:t>
      </w:r>
    </w:p>
    <w:p w14:paraId="23B3BAB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Абдураманова Д.В., доктор философии по филологическим наукам (PhD),</w:t>
      </w:r>
    </w:p>
    <w:p w14:paraId="410EF83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14:paraId="76561C5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Айтмуратова У.Ж., PhD экономических наук,</w:t>
      </w:r>
    </w:p>
    <w:p w14:paraId="608B24A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Ахмеджонов Д.Г., доктор технических наук, доцент,</w:t>
      </w:r>
    </w:p>
    <w:p w14:paraId="550AFBA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Ахраров Б.С., доктор философии по педагогическим наукам,</w:t>
      </w:r>
    </w:p>
    <w:p w14:paraId="21652AB5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Базарбаева Д.О., доктор философии по биологическим наукам (PhD),</w:t>
      </w:r>
    </w:p>
    <w:p w14:paraId="412430F4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Балтабаева А.М., доктор PhD по филологии, доцент,</w:t>
      </w:r>
    </w:p>
    <w:p w14:paraId="2476DA4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14:paraId="7E9FD2B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Боймуродов А.Х., доктор философии по педагогическим наукам (PhD),</w:t>
      </w:r>
    </w:p>
    <w:p w14:paraId="5464A8C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Вестов Ф. А., кандидат юридических наук, профессор,</w:t>
      </w:r>
    </w:p>
    <w:p w14:paraId="34ABA7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Джуманова А.Б., кандидат экономических наук, доцент,</w:t>
      </w:r>
    </w:p>
    <w:p w14:paraId="384763C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Есемуратова Р.Х., доктор философии по биологическим наукам (PhD),</w:t>
      </w:r>
    </w:p>
    <w:p w14:paraId="25CA97F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Есимбетов Руслан Максетбаевич, доктор философии по биологическим наукам(PhD), доцент,</w:t>
      </w:r>
    </w:p>
    <w:p w14:paraId="6833AE3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Жугинисов Т.И., доктор биологических наук, профессор,</w:t>
      </w:r>
    </w:p>
    <w:p w14:paraId="21AEB67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Жуманов З.Э., доктор философии по медицинских наукам (PhD), доцент,</w:t>
      </w:r>
    </w:p>
    <w:p w14:paraId="469AC83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14:paraId="3AFF259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(PhD),</w:t>
      </w:r>
    </w:p>
    <w:p w14:paraId="6952F71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 Б.Ю., доктор философии по архитектурным наукам (PhD), доцент,</w:t>
      </w:r>
    </w:p>
    <w:p w14:paraId="2EDEEFC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Кидирбаева А.Ю., доктор философии по биологическим наукам (PhD),</w:t>
      </w:r>
    </w:p>
    <w:p w14:paraId="39A14969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Кадирова З.З., доктор философии по филологическим наукам (PhD),</w:t>
      </w:r>
    </w:p>
    <w:p w14:paraId="7B8A09B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Кораев С.Б., доктор педагогических наук, доцент,</w:t>
      </w:r>
    </w:p>
    <w:p w14:paraId="79A4E4F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(PhD), доцент</w:t>
      </w:r>
    </w:p>
    <w:p w14:paraId="45F0A5E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Курбаниязов Б.Т., доктор философии по биологическим наукам (PhD),</w:t>
      </w:r>
    </w:p>
    <w:p w14:paraId="3C1893F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14:paraId="15F11B7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Мавлянов А., кандидат физико-математических наук,</w:t>
      </w:r>
    </w:p>
    <w:p w14:paraId="5DB64DB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Мадрахимов У.С., доктор философии (PhD) по физико-математическим наукам, доцент,</w:t>
      </w:r>
    </w:p>
    <w:p w14:paraId="35D01789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Мамадиярова Д.У., доктор философии по психологических наукам (PhD),</w:t>
      </w:r>
    </w:p>
    <w:p w14:paraId="0B23A32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Мамбеталиев К.А., доктор философии по филологическим наукам (PhD),</w:t>
      </w:r>
    </w:p>
    <w:p w14:paraId="71362A5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Маткаримова Д.С., доктор медицинских наук, доцент,</w:t>
      </w:r>
    </w:p>
    <w:p w14:paraId="46022C8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Махкамова Н.У., кандидат педагогических наук, доцент,</w:t>
      </w:r>
    </w:p>
    <w:p w14:paraId="5C7345C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Машаев Э., доктор философии по химическим наукам (PhD), доцент,</w:t>
      </w:r>
    </w:p>
    <w:p w14:paraId="4D48E47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(PhD), доцент,</w:t>
      </w:r>
    </w:p>
    <w:p w14:paraId="0071AF2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Муминжонова М.Г. доктор философии по педагогическим наукам,</w:t>
      </w:r>
    </w:p>
    <w:p w14:paraId="24584F2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Муxaммaдиeв К.Б., доктор философии педагогических наук (РhD), доцент,</w:t>
      </w:r>
    </w:p>
    <w:p w14:paraId="6AE1F7B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14:paraId="79E91DA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 Б.И., доктор философии по педагогическим наукам (PhD), доцент,</w:t>
      </w:r>
    </w:p>
    <w:p w14:paraId="7F2477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Низамиддинов Д., доктор филологических наук, профессор,</w:t>
      </w:r>
    </w:p>
    <w:p w14:paraId="350B1FE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Орлова Т.А., доктор педагогических наук (DSc),</w:t>
      </w:r>
    </w:p>
    <w:p w14:paraId="06D2FBD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Отахонова Б.И., доктор философии по техническим наукам (PhD),</w:t>
      </w:r>
    </w:p>
    <w:p w14:paraId="67143FA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Палванов Б.Ю., доктор философии по технических наукам (PhD),</w:t>
      </w:r>
    </w:p>
    <w:p w14:paraId="0EDB77CA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Пирниязов И. К., кандидат педагогических наук , доцент,</w:t>
      </w:r>
    </w:p>
    <w:p w14:paraId="148F2CB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Палуаниязова Д.А., доктор философии по биологическим наукам (PhD),</w:t>
      </w:r>
    </w:p>
    <w:p w14:paraId="53B43CE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Постюшков А.В., доктор экономических наук, профессор,</w:t>
      </w:r>
    </w:p>
    <w:p w14:paraId="449064F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Ражабова И.Т.,  </w:t>
      </w:r>
      <w:r w:rsidR="00662248">
        <w:rPr>
          <w:rFonts w:eastAsia="Calibri" w:cs="Times New Roman"/>
          <w:i/>
          <w:iCs/>
          <w:color w:val="000000"/>
          <w:szCs w:val="26"/>
          <w:lang w:val="ru-RU"/>
        </w:rPr>
        <w:t>д</w:t>
      </w: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октор философии по филологическим рнаукам (PhD)</w:t>
      </w:r>
    </w:p>
    <w:p w14:paraId="727F5BA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Рахимбаева Д.А., кандидат философских наук, доцент,</w:t>
      </w:r>
    </w:p>
    <w:p w14:paraId="1AEB3D4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Рузметова Д.К., доктор философии по педагогическим наукам (PhD),</w:t>
      </w:r>
    </w:p>
    <w:p w14:paraId="4D99B39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14:paraId="1C8A8A0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Салиева М.Х., кандидат медицинских наук, доцент,</w:t>
      </w:r>
    </w:p>
    <w:p w14:paraId="09DF26C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14:paraId="50DEBAF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(PhD),</w:t>
      </w:r>
    </w:p>
    <w:p w14:paraId="0BB865F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Талипджанов А.И., кандидат педагогических наук, профессор, </w:t>
      </w:r>
    </w:p>
    <w:p w14:paraId="3C2B5C7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Тлеубергенов Р.Ш., кандидат экономических наук,</w:t>
      </w:r>
    </w:p>
    <w:p w14:paraId="6687F90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Тожибоева Г.Р., доктор философии по педагогическим наукам,</w:t>
      </w:r>
    </w:p>
    <w:p w14:paraId="0968942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14:paraId="0C08482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14:paraId="34C4CB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Халикова Э.С., доктор философии по филологическим наукам (PhD),</w:t>
      </w:r>
    </w:p>
    <w:p w14:paraId="7CC1895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Хидоятова З.Ш., кандидат биологических наук, доцент,</w:t>
      </w:r>
    </w:p>
    <w:p w14:paraId="27BF5D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Хожиева Ш.Х., доктор философии по филологическим наукам (PhD), доцент,</w:t>
      </w:r>
    </w:p>
    <w:p w14:paraId="7374968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Худайбердиев М.Х., доктор технических наук, профессор,</w:t>
      </w:r>
    </w:p>
    <w:p w14:paraId="5ABEBA1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Худайберганов Я.К., доктор философии физико-математических наук (PhD),</w:t>
      </w:r>
    </w:p>
    <w:p w14:paraId="61F6D01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14:paraId="5498D45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Эгамбердиев Н.А., доктор философии по техническим наукам,</w:t>
      </w:r>
    </w:p>
    <w:p w14:paraId="0618233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Эрназаров Г.Н., доктор философии по педагогическим наукам (PhD), доцент,</w:t>
      </w:r>
    </w:p>
    <w:p w14:paraId="670AF11B" w14:textId="77777777" w:rsidR="00D76B53" w:rsidRPr="00FD1DB7" w:rsidRDefault="004F38BB" w:rsidP="004F38BB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Эшнаев Н.Ж. кандидат философских наук.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75333"/>
    <w:rsid w:val="00081561"/>
    <w:rsid w:val="00090918"/>
    <w:rsid w:val="0009239B"/>
    <w:rsid w:val="00097482"/>
    <w:rsid w:val="000A3F79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7E3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0C97"/>
    <w:rsid w:val="00D72B7E"/>
    <w:rsid w:val="00D72C24"/>
    <w:rsid w:val="00D73EC1"/>
    <w:rsid w:val="00D76030"/>
    <w:rsid w:val="00D76B53"/>
    <w:rsid w:val="00D778A8"/>
    <w:rsid w:val="00D808A2"/>
    <w:rsid w:val="00D83EF1"/>
    <w:rsid w:val="00D84B56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074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 Чернышова</cp:lastModifiedBy>
  <cp:revision>200</cp:revision>
  <dcterms:created xsi:type="dcterms:W3CDTF">2017-01-09T17:52:00Z</dcterms:created>
  <dcterms:modified xsi:type="dcterms:W3CDTF">2025-08-07T08:16:00Z</dcterms:modified>
</cp:coreProperties>
</file>