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1A67E3">
        <w:rPr>
          <w:rFonts w:eastAsia="Calibri" w:cs="Times New Roman"/>
          <w:color w:val="000000"/>
          <w:sz w:val="32"/>
          <w:szCs w:val="28"/>
          <w:lang w:val="ru-RU"/>
        </w:rPr>
        <w:t>5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</w:t>
      </w:r>
      <w:r w:rsidR="009D0C27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="00902454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="001A67E3">
        <w:rPr>
          <w:rFonts w:eastAsia="Calibri" w:cs="Times New Roman"/>
          <w:color w:val="000000"/>
          <w:sz w:val="32"/>
          <w:szCs w:val="28"/>
          <w:lang w:val="ru-RU"/>
        </w:rPr>
        <w:t>9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) </w:t>
      </w:r>
      <w:r w:rsidR="001A67E3">
        <w:rPr>
          <w:rFonts w:eastAsia="Calibri" w:cs="Times New Roman"/>
          <w:color w:val="000000"/>
          <w:sz w:val="32"/>
          <w:szCs w:val="28"/>
          <w:lang w:val="ru-RU"/>
        </w:rPr>
        <w:t>май</w:t>
      </w:r>
      <w:bookmarkStart w:id="0" w:name="_GoBack"/>
      <w:bookmarkEnd w:id="0"/>
      <w:r w:rsidRPr="00B9572A">
        <w:rPr>
          <w:rFonts w:eastAsia="Calibri" w:cs="Times New Roman"/>
          <w:color w:val="000000"/>
          <w:sz w:val="32"/>
          <w:szCs w:val="28"/>
          <w:lang w:val="ru-RU"/>
        </w:rPr>
        <w:t>, 202</w:t>
      </w:r>
      <w:r w:rsidR="004F38BB">
        <w:rPr>
          <w:rFonts w:eastAsia="Calibri" w:cs="Times New Roman"/>
          <w:color w:val="000000"/>
          <w:sz w:val="32"/>
          <w:szCs w:val="28"/>
          <w:lang w:val="ru-RU"/>
        </w:rPr>
        <w:t>5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.  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</w:t>
      </w:r>
      <w:r w:rsidR="004F38BB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5</w:t>
      </w:r>
    </w:p>
    <w:p w:rsidR="0073544E" w:rsidRDefault="0073544E" w:rsidP="00FD1DB7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Абдалова С.Р., кандидат педагогических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Абдуллаева З.Ш., доктор философии (PhD) по физико-математическим наукам,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Абдуллаева Г. С., доктор педагогических наук (DSc),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Абдураманова Д.В., доктор философии по филологическим наукам (PhD),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Азимова С.Б., доктор медицинских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Айтмуратова У.Ж., PhD экономических наук,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Ахмеджонов Д.Г., доктор технических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Ахраров Б.С., доктор философии по педагогическим наукам,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Базарбаева Д.О., доктор философии по биологическим наукам (PhD),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Балтабаева А.М., доктор PhD по филологии,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Бердиев У.Т., кандидат технический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Боймуродов А.Х., доктор философии по педагогическим наукам (PhD),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Вестов Ф. А., кандидат юридических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Джуманова А.Б., кандидат экономических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Есемуратова Р.Х., доктор философии по биологическим наукам (PhD),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Есимбетов Руслан Максетбаевич, доктор философии по биологическим наукам(PhD),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Жугинисов Т.И., доктор биологических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Жуманов З.Э., доктор философии по медицинских наукам (PhD),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Зарайский А.А., доктор филологических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Камалов А.Ф., доктор философии по педагогическим наукам (PhD),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Кидирбаев Б.Ю., доктор философии по архитектурным наукам (PhD),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Кидирбаева А.Ю., доктор философии по биологическим наукам (PhD),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Кадирова З.З., доктор философии по филологическим наукам (PhD),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Кораев С.Б., доктор педагогических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Краснова Г.М., доктор философии по педагогическим наукам (PhD), доцент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Курбаниязов Б.Т., доктор философии по биологическим наукам (PhD),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Курбанова А.И., кандидат биологических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Мавлянов А., кандидат физико-математических наук,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Мадрахимов У.С., доктор философии (PhD) по физико-математическим наукам,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Мамадиярова Д.У., доктор философии по психологических наукам (PhD),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Мамбеталиев К.А., доктор философии по филологическим наукам (PhD),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Маткаримова Д.С., доктор медицинских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Махкамова Н.У., кандидат педагогических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Машаев Э., доктор философии по химическим наукам (PhD),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Мирзабеков М.С., доктор философии по техническим наукам (PhD),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Муминжонова М.Г. доктор философии по педагогическим наукам,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Муxaммaдиeв К.Б., доктор философии педагогических наук (РhD),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Назарова Н.Б., кандидат медицинских наук,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lastRenderedPageBreak/>
        <w:t>Неъматов Б.И., доктор философии по педагогическим наукам (PhD),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Низамиддинов Д., доктор филологических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Орлова Т.А., доктор педагогических наук (DSc),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Отахонова Б.И., доктор философии по техническим наукам (PhD),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Палванов Б.Ю., доктор философии по технических наукам (PhD),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Пирниязов И. К., кандидат педагогических наук 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Палуаниязова Д.А., доктор философии по биологическим наукам (PhD),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Постюшков А.В., доктор экономических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Ражабова И.Т.,  </w:t>
      </w:r>
      <w:r w:rsidR="00662248">
        <w:rPr>
          <w:rFonts w:eastAsia="Calibri" w:cs="Times New Roman"/>
          <w:i/>
          <w:iCs/>
          <w:color w:val="000000"/>
          <w:szCs w:val="26"/>
          <w:lang w:val="ru-RU"/>
        </w:rPr>
        <w:t>д</w:t>
      </w: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октор философии по филологическим рнаукам (PhD)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Рахимбаева Д.А., кандидат философских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Рузметова Д.К., доктор философии по педагогическим наукам (PhD),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Саитова А.К., кандидат биологических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Салиева М.Х., кандидат медицинских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Смирнова Т.В., доктор социологических наук, профессор, 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Султанов Т.М., доктор философии по педагогическим наукам (PhD),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Талипджанов А.И., кандидат педагогических наук, профессор, 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Тлеубергенов Р.Ш., кандидат экономических наук,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Тожибоева Г.Р., доктор философии по педагогическим наукам,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Тягунова Л.А., кандидат философских наук,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Федорова Ю.В., доктор экономических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Халикова Э.С., доктор философии по филологическим наукам (PhD),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Хидоятова З.Ш., кандидат биологических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Хожиева Ш.Х., доктор философии по филологическим наукам (PhD),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Худайбердиев М.Х., доктор технических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Худайберганов Я.К., доктор философии физико-математических наук (PhD),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Шошин С.В., кандидат юридических наук,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Эгамбердиев Н.А., доктор философии по техническим наукам,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Эрназаров Г.Н., доктор философии по педагогическим наукам (PhD), доцент,</w:t>
      </w:r>
    </w:p>
    <w:p w:rsidR="00D76B53" w:rsidRPr="00FD1DB7" w:rsidRDefault="004F38BB" w:rsidP="004F38BB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  <w:sz w:val="32"/>
          <w:szCs w:val="28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Эшнаев Н.Ж. кандидат философских наук.</w:t>
      </w:r>
    </w:p>
    <w:sectPr w:rsidR="00D76B53" w:rsidRPr="00FD1DB7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98A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0FFB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5B0E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0902"/>
    <w:rsid w:val="00161871"/>
    <w:rsid w:val="0016627B"/>
    <w:rsid w:val="001663A5"/>
    <w:rsid w:val="00167949"/>
    <w:rsid w:val="001703D1"/>
    <w:rsid w:val="00170835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7E3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365D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3C2C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E7D04"/>
    <w:rsid w:val="003F37FE"/>
    <w:rsid w:val="003F3D66"/>
    <w:rsid w:val="003F4CF2"/>
    <w:rsid w:val="003F554F"/>
    <w:rsid w:val="00400C73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38BB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4205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A4965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24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97E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27C12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2454"/>
    <w:rsid w:val="009052B6"/>
    <w:rsid w:val="00905B1D"/>
    <w:rsid w:val="00912FB7"/>
    <w:rsid w:val="009136B7"/>
    <w:rsid w:val="00915139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C27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00C6"/>
    <w:rsid w:val="009F1768"/>
    <w:rsid w:val="009F2BB0"/>
    <w:rsid w:val="009F502D"/>
    <w:rsid w:val="009F5A1C"/>
    <w:rsid w:val="009F6665"/>
    <w:rsid w:val="00A01080"/>
    <w:rsid w:val="00A01CB7"/>
    <w:rsid w:val="00A03B37"/>
    <w:rsid w:val="00A04B04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4C8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48C"/>
    <w:rsid w:val="00C35CD3"/>
    <w:rsid w:val="00C35E9D"/>
    <w:rsid w:val="00C362F1"/>
    <w:rsid w:val="00C42030"/>
    <w:rsid w:val="00C455E3"/>
    <w:rsid w:val="00C5377B"/>
    <w:rsid w:val="00C544A6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04C9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6B53"/>
    <w:rsid w:val="00D778A8"/>
    <w:rsid w:val="00D808A2"/>
    <w:rsid w:val="00D83EF1"/>
    <w:rsid w:val="00D84B56"/>
    <w:rsid w:val="00D84E5B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1DB7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E591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194</cp:revision>
  <dcterms:created xsi:type="dcterms:W3CDTF">2017-01-09T17:52:00Z</dcterms:created>
  <dcterms:modified xsi:type="dcterms:W3CDTF">2025-05-04T15:03:00Z</dcterms:modified>
</cp:coreProperties>
</file>